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A7E0F">
      <w:r>
        <w:rPr>
          <w:rFonts w:hint="eastAsia"/>
          <w:b/>
          <w:bCs/>
        </w:rPr>
        <w:t>学位材料</w:t>
      </w:r>
      <w:r>
        <w:rPr>
          <w:b/>
          <w:bCs/>
        </w:rPr>
        <w:t>1</w:t>
      </w:r>
      <w:r>
        <w:rPr>
          <w:rFonts w:hint="eastAsia"/>
          <w:b/>
          <w:bCs/>
        </w:rPr>
        <w:t>：</w:t>
      </w:r>
      <w:bookmarkStart w:id="0" w:name="_Hlk86785931"/>
      <w:r>
        <w:rPr>
          <w:rFonts w:hint="eastAsia"/>
          <w:b/>
          <w:bCs/>
          <w:color w:val="0070C0"/>
          <w:highlight w:val="yellow"/>
        </w:rPr>
        <w:t>答辩通过后</w:t>
      </w:r>
      <w:r>
        <w:rPr>
          <w:rFonts w:hint="eastAsia"/>
        </w:rPr>
        <w:t>请务必按时按要求提交给答辩秘书</w:t>
      </w:r>
      <w:bookmarkEnd w:id="0"/>
      <w:r>
        <w:rPr>
          <w:rFonts w:hint="eastAsia"/>
        </w:rPr>
        <w:t>，逾期未交或不合格者视为延期毕业。</w:t>
      </w:r>
    </w:p>
    <w:p w14:paraId="75821179">
      <w:pPr>
        <w:rPr>
          <w:b/>
          <w:bCs/>
          <w:color w:val="C00000"/>
        </w:rPr>
      </w:pPr>
      <w:r>
        <w:rPr>
          <w:rFonts w:hint="eastAsia"/>
          <w:b/>
          <w:bCs/>
          <w:color w:val="C00000"/>
        </w:rPr>
        <w:t>以上学位材料，涉统一内容我处已预填好，请勿擅自更改。如材料要求与答辩秘书老师要求有出入，务必让答辩秘书老师与我处确认。</w:t>
      </w:r>
    </w:p>
    <w:tbl>
      <w:tblPr>
        <w:tblStyle w:val="5"/>
        <w:tblpPr w:leftFromText="180" w:rightFromText="180" w:vertAnchor="page" w:horzAnchor="page" w:tblpX="1477" w:tblpY="2211"/>
        <w:tblW w:w="13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2700"/>
        <w:gridCol w:w="600"/>
        <w:gridCol w:w="9979"/>
      </w:tblGrid>
      <w:tr w14:paraId="4CE9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</w:tcPr>
          <w:p w14:paraId="600AEC36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700" w:type="dxa"/>
          </w:tcPr>
          <w:p w14:paraId="5E5942F2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600" w:type="dxa"/>
          </w:tcPr>
          <w:p w14:paraId="43E8FBC8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份数</w:t>
            </w:r>
          </w:p>
        </w:tc>
        <w:tc>
          <w:tcPr>
            <w:tcW w:w="9979" w:type="dxa"/>
          </w:tcPr>
          <w:p w14:paraId="77EFAFA7">
            <w:pPr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特别说明</w:t>
            </w:r>
          </w:p>
        </w:tc>
      </w:tr>
      <w:tr w14:paraId="0556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75E0383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700" w:type="dxa"/>
            <w:vAlign w:val="center"/>
          </w:tcPr>
          <w:p w14:paraId="2038C4A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申请书</w:t>
            </w:r>
          </w:p>
        </w:tc>
        <w:tc>
          <w:tcPr>
            <w:tcW w:w="600" w:type="dxa"/>
            <w:vAlign w:val="center"/>
          </w:tcPr>
          <w:p w14:paraId="1668C6C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79" w:type="dxa"/>
            <w:vAlign w:val="center"/>
          </w:tcPr>
          <w:p w14:paraId="3A190DC0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不装订；申请日期须早于答辩日。务必早些发给校内导师和校外导师，保证所有签署日期均在答辩前日期内。</w:t>
            </w:r>
            <w:r>
              <w:rPr>
                <w:rFonts w:hint="eastAsia"/>
                <w:b/>
                <w:bCs/>
              </w:rPr>
              <w:t>成绩单原件</w:t>
            </w:r>
            <w:r>
              <w:rPr>
                <w:rFonts w:hint="eastAsia"/>
                <w:kern w:val="0"/>
                <w:sz w:val="18"/>
                <w:szCs w:val="18"/>
              </w:rPr>
              <w:t>附在“一 简历”页后即可。（成绩单如有两页，务必双面打印）</w:t>
            </w:r>
          </w:p>
        </w:tc>
      </w:tr>
      <w:tr w14:paraId="4111D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69EFB7D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700" w:type="dxa"/>
            <w:vAlign w:val="center"/>
          </w:tcPr>
          <w:p w14:paraId="318A420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评阅书</w:t>
            </w:r>
          </w:p>
        </w:tc>
        <w:tc>
          <w:tcPr>
            <w:tcW w:w="600" w:type="dxa"/>
            <w:vAlign w:val="center"/>
          </w:tcPr>
          <w:p w14:paraId="249DBC2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79" w:type="dxa"/>
            <w:vAlign w:val="center"/>
          </w:tcPr>
          <w:p w14:paraId="5E733445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不装订；填好封面信息，彩色打印，将2份盲审评议下载打印各附评阅书封面后。</w:t>
            </w:r>
          </w:p>
        </w:tc>
      </w:tr>
      <w:tr w14:paraId="0B0B0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6BD0803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14:paraId="6EA207A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决议书</w:t>
            </w:r>
          </w:p>
        </w:tc>
        <w:tc>
          <w:tcPr>
            <w:tcW w:w="600" w:type="dxa"/>
            <w:vAlign w:val="center"/>
          </w:tcPr>
          <w:p w14:paraId="07D3605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79" w:type="dxa"/>
            <w:vAlign w:val="center"/>
          </w:tcPr>
          <w:p w14:paraId="0D1BFD8A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不装订；填好封面信息和第1页论文题目等信息，封面彩色打印，咨询答辩秘书要纸质还是电子版。</w:t>
            </w:r>
          </w:p>
        </w:tc>
      </w:tr>
      <w:tr w14:paraId="5AD1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3725C6B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700" w:type="dxa"/>
            <w:vAlign w:val="center"/>
          </w:tcPr>
          <w:p w14:paraId="2F99944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学位论文延期公开情况登记表</w:t>
            </w:r>
          </w:p>
        </w:tc>
        <w:tc>
          <w:tcPr>
            <w:tcW w:w="600" w:type="dxa"/>
            <w:vAlign w:val="center"/>
          </w:tcPr>
          <w:p w14:paraId="46A9377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79" w:type="dxa"/>
            <w:vAlign w:val="center"/>
          </w:tcPr>
          <w:p w14:paraId="3AD5E70D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不申请延期公开可不提交此表，未提交此登记表视同默认学位论文不进行延期公开。</w:t>
            </w:r>
          </w:p>
          <w:p w14:paraId="64BC1120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申请延期公开的毕业生如实填表，并按表内要求提供附件材料，导师手写签字，学院负责人审核。</w:t>
            </w:r>
          </w:p>
        </w:tc>
      </w:tr>
      <w:tr w14:paraId="69DE9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2F2E6E7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2700" w:type="dxa"/>
            <w:vAlign w:val="center"/>
          </w:tcPr>
          <w:p w14:paraId="79E978D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学位论文修改情况说明</w:t>
            </w:r>
          </w:p>
        </w:tc>
        <w:tc>
          <w:tcPr>
            <w:tcW w:w="600" w:type="dxa"/>
            <w:vAlign w:val="center"/>
          </w:tcPr>
          <w:p w14:paraId="25A2D9F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979" w:type="dxa"/>
            <w:vAlign w:val="center"/>
          </w:tcPr>
          <w:p w14:paraId="0C1291A3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答辩通过后，答辩人填写导师审核并手写签字。</w:t>
            </w:r>
          </w:p>
        </w:tc>
      </w:tr>
      <w:tr w14:paraId="0F4BA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1C103C3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2700" w:type="dxa"/>
            <w:vAlign w:val="center"/>
          </w:tcPr>
          <w:p w14:paraId="766F824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学位论文修改意见</w:t>
            </w:r>
          </w:p>
        </w:tc>
        <w:tc>
          <w:tcPr>
            <w:tcW w:w="600" w:type="dxa"/>
            <w:vAlign w:val="center"/>
          </w:tcPr>
          <w:p w14:paraId="2C489E1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9979" w:type="dxa"/>
            <w:vAlign w:val="center"/>
          </w:tcPr>
          <w:p w14:paraId="0F3D423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不装订。送审通过后，由答辩秘书领取，答辩现场由答辩秘书交给答辩委员。</w:t>
            </w:r>
          </w:p>
        </w:tc>
      </w:tr>
      <w:tr w14:paraId="1528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5B10516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2700" w:type="dxa"/>
            <w:vAlign w:val="center"/>
          </w:tcPr>
          <w:p w14:paraId="7431643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电子版论文</w:t>
            </w:r>
          </w:p>
        </w:tc>
        <w:tc>
          <w:tcPr>
            <w:tcW w:w="600" w:type="dxa"/>
            <w:vAlign w:val="center"/>
          </w:tcPr>
          <w:p w14:paraId="5064560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979" w:type="dxa"/>
            <w:vAlign w:val="center"/>
          </w:tcPr>
          <w:p w14:paraId="4BECC5D4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请严格按照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研究生管理中“学位申请”系统内的提示上传终版电子论文。</w:t>
            </w:r>
            <w:r>
              <w:rPr>
                <w:rFonts w:hint="eastAsia"/>
                <w:kern w:val="0"/>
                <w:sz w:val="18"/>
                <w:szCs w:val="18"/>
              </w:rPr>
              <w:t>电子版论文中，声明页需要学生及导师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手写</w:t>
            </w:r>
            <w:r>
              <w:rPr>
                <w:rFonts w:hint="eastAsia"/>
                <w:kern w:val="0"/>
                <w:sz w:val="18"/>
                <w:szCs w:val="18"/>
              </w:rPr>
              <w:t>签字并扫描附在文中相应位置。</w:t>
            </w:r>
            <w:bookmarkStart w:id="1" w:name="_GoBack"/>
            <w:bookmarkEnd w:id="1"/>
          </w:p>
        </w:tc>
      </w:tr>
      <w:tr w14:paraId="6EE8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0E3199D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2700" w:type="dxa"/>
            <w:vAlign w:val="center"/>
          </w:tcPr>
          <w:p w14:paraId="7CBC969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论文纸质装订版</w:t>
            </w:r>
          </w:p>
        </w:tc>
        <w:tc>
          <w:tcPr>
            <w:tcW w:w="600" w:type="dxa"/>
            <w:vAlign w:val="center"/>
          </w:tcPr>
          <w:p w14:paraId="1BEC8D11">
            <w:pPr>
              <w:jc w:val="center"/>
              <w:rPr>
                <w:rFonts w:hint="eastAsia" w:eastAsiaTheme="minorEastAsia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9979" w:type="dxa"/>
            <w:vAlign w:val="center"/>
          </w:tcPr>
          <w:p w14:paraId="7B1B8959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封皮为白色皮纹纸；装订；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本论文声明页导师和答辩人必须手写签字。建议声明页最少准备4份签好字的。</w:t>
            </w:r>
          </w:p>
        </w:tc>
      </w:tr>
      <w:tr w14:paraId="22EA9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center"/>
          </w:tcPr>
          <w:p w14:paraId="027E64A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</w:t>
            </w:r>
          </w:p>
        </w:tc>
        <w:tc>
          <w:tcPr>
            <w:tcW w:w="2700" w:type="dxa"/>
            <w:vAlign w:val="center"/>
          </w:tcPr>
          <w:p w14:paraId="27D271E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卷内文件目录</w:t>
            </w:r>
          </w:p>
        </w:tc>
        <w:tc>
          <w:tcPr>
            <w:tcW w:w="600" w:type="dxa"/>
            <w:vAlign w:val="center"/>
          </w:tcPr>
          <w:p w14:paraId="43B1BE3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979" w:type="dxa"/>
            <w:vAlign w:val="center"/>
          </w:tcPr>
          <w:p w14:paraId="3B17CCC4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涉及基本项已预填好；但如有发表论文或获奖的同学，请自行填写8/9项的对应份数。</w:t>
            </w:r>
          </w:p>
        </w:tc>
      </w:tr>
      <w:tr w14:paraId="5E06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08" w:type="dxa"/>
            <w:vAlign w:val="center"/>
          </w:tcPr>
          <w:p w14:paraId="0DC120F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</w:tc>
        <w:tc>
          <w:tcPr>
            <w:tcW w:w="2700" w:type="dxa"/>
            <w:vAlign w:val="center"/>
          </w:tcPr>
          <w:p w14:paraId="74280B1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表决票</w:t>
            </w:r>
          </w:p>
        </w:tc>
        <w:tc>
          <w:tcPr>
            <w:tcW w:w="600" w:type="dxa"/>
            <w:vAlign w:val="center"/>
          </w:tcPr>
          <w:p w14:paraId="681C12B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979" w:type="dxa"/>
            <w:vAlign w:val="center"/>
          </w:tcPr>
          <w:p w14:paraId="3D68B11D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送审通过后，由答辩秘书领取，答辩现场由答辩秘书交给答辩委员。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5张表决票鱼鳞式粘贴在一张A4纸上。</w:t>
            </w:r>
          </w:p>
        </w:tc>
      </w:tr>
      <w:tr w14:paraId="4E49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08" w:type="dxa"/>
            <w:vAlign w:val="center"/>
          </w:tcPr>
          <w:p w14:paraId="2A8412E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2700" w:type="dxa"/>
            <w:vAlign w:val="center"/>
          </w:tcPr>
          <w:p w14:paraId="1CFA606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在学期间发表论文/奖项复印件</w:t>
            </w:r>
          </w:p>
        </w:tc>
        <w:tc>
          <w:tcPr>
            <w:tcW w:w="600" w:type="dxa"/>
            <w:vAlign w:val="center"/>
          </w:tcPr>
          <w:p w14:paraId="0ECAEE3D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79" w:type="dxa"/>
            <w:vAlign w:val="center"/>
          </w:tcPr>
          <w:p w14:paraId="4F90138F"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如在学期间有发表论文或获得省部级以上奖项，请提交复印件。</w:t>
            </w:r>
          </w:p>
        </w:tc>
      </w:tr>
      <w:tr w14:paraId="18DA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08" w:type="dxa"/>
            <w:vAlign w:val="center"/>
          </w:tcPr>
          <w:p w14:paraId="34EE8D9A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2700" w:type="dxa"/>
            <w:vAlign w:val="center"/>
          </w:tcPr>
          <w:p w14:paraId="3EBB14F4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论文光盘</w:t>
            </w:r>
          </w:p>
        </w:tc>
        <w:tc>
          <w:tcPr>
            <w:tcW w:w="600" w:type="dxa"/>
            <w:vAlign w:val="center"/>
          </w:tcPr>
          <w:p w14:paraId="2A1F9D7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79" w:type="dxa"/>
            <w:vAlign w:val="center"/>
          </w:tcPr>
          <w:p w14:paraId="19E8F3B7">
            <w:pPr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将自己的毕业论文文档以学号姓名命名刻盘，盘面请用黑色白板笔标好学号和姓名。</w:t>
            </w:r>
          </w:p>
        </w:tc>
      </w:tr>
    </w:tbl>
    <w:p w14:paraId="0DA80B51">
      <w:pPr>
        <w:rPr>
          <w:b/>
          <w:bCs/>
        </w:rPr>
      </w:pPr>
      <w:r>
        <w:rPr>
          <w:rFonts w:hint="eastAsia"/>
          <w:b/>
          <w:bCs/>
        </w:rPr>
        <w:t>学院档案材料：</w:t>
      </w:r>
      <w:r>
        <w:rPr>
          <w:rFonts w:hint="eastAsia"/>
          <w:b/>
          <w:bCs/>
          <w:color w:val="C00000"/>
          <w:highlight w:val="yellow"/>
        </w:rPr>
        <w:t>答辩</w:t>
      </w:r>
      <w:r>
        <w:rPr>
          <w:rFonts w:hint="eastAsia"/>
          <w:b/>
          <w:bCs/>
          <w:color w:val="C00000"/>
          <w:highlight w:val="yellow"/>
          <w:lang w:val="en-US" w:eastAsia="zh-CN"/>
        </w:rPr>
        <w:t>通过后</w:t>
      </w:r>
      <w:r>
        <w:rPr>
          <w:rFonts w:hint="eastAsia"/>
        </w:rPr>
        <w:t>按时提交给专业学位中心牛老师（有问题请咨询群内牛老师或电询82322190）</w:t>
      </w:r>
      <w:r>
        <w:rPr>
          <w:b/>
          <w:bCs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835"/>
        <w:gridCol w:w="709"/>
        <w:gridCol w:w="9700"/>
      </w:tblGrid>
      <w:tr w14:paraId="6E5BA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CEFF932">
            <w:pPr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835" w:type="dxa"/>
          </w:tcPr>
          <w:p w14:paraId="7DB10189">
            <w:pPr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0"/>
              </w:rPr>
              <w:t>材料名称</w:t>
            </w:r>
          </w:p>
        </w:tc>
        <w:tc>
          <w:tcPr>
            <w:tcW w:w="709" w:type="dxa"/>
          </w:tcPr>
          <w:p w14:paraId="3080B856">
            <w:pPr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0"/>
              </w:rPr>
              <w:t>份数</w:t>
            </w:r>
          </w:p>
        </w:tc>
        <w:tc>
          <w:tcPr>
            <w:tcW w:w="9700" w:type="dxa"/>
          </w:tcPr>
          <w:p w14:paraId="492BB3BC">
            <w:pPr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0"/>
              </w:rPr>
              <w:t>特别说明</w:t>
            </w:r>
          </w:p>
        </w:tc>
      </w:tr>
      <w:tr w14:paraId="452D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F6E228">
            <w:pPr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2835" w:type="dxa"/>
          </w:tcPr>
          <w:p w14:paraId="4F9CC37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成绩单原件</w:t>
            </w:r>
          </w:p>
        </w:tc>
        <w:tc>
          <w:tcPr>
            <w:tcW w:w="709" w:type="dxa"/>
          </w:tcPr>
          <w:p w14:paraId="5D08C7D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9700" w:type="dxa"/>
          </w:tcPr>
          <w:p w14:paraId="006FD34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电子版，可信在线认证系统申请下载后发给教学秘书牛老师即可</w:t>
            </w:r>
          </w:p>
        </w:tc>
      </w:tr>
      <w:tr w14:paraId="4D7EF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6D49ADF">
            <w:pPr>
              <w:jc w:val="center"/>
              <w:rPr>
                <w:rFonts w:hint="eastAsia"/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2835" w:type="dxa"/>
          </w:tcPr>
          <w:p w14:paraId="554657BE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毕业生</w:t>
            </w:r>
            <w:r>
              <w:rPr>
                <w:kern w:val="0"/>
                <w:sz w:val="20"/>
              </w:rPr>
              <w:t>-新闻宣传审查审批表</w:t>
            </w:r>
          </w:p>
        </w:tc>
        <w:tc>
          <w:tcPr>
            <w:tcW w:w="709" w:type="dxa"/>
          </w:tcPr>
          <w:p w14:paraId="06A1023F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700" w:type="dxa"/>
          </w:tcPr>
          <w:p w14:paraId="69DFE5C7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上会通过后，填表内申请人信息和论文题目，填好后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Word</w:t>
            </w:r>
            <w:r>
              <w:rPr>
                <w:rFonts w:hint="eastAsia"/>
                <w:kern w:val="0"/>
                <w:sz w:val="20"/>
              </w:rPr>
              <w:t>电子版发给教秘牛老师即可</w:t>
            </w:r>
          </w:p>
        </w:tc>
      </w:tr>
    </w:tbl>
    <w:p w14:paraId="188D16A8">
      <w:pPr>
        <w:rPr>
          <w:b/>
          <w:bCs/>
        </w:rPr>
      </w:pPr>
    </w:p>
    <w:p w14:paraId="13739EDE">
      <w:pPr>
        <w:rPr>
          <w:b/>
          <w:bCs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dkODU4YzU4NDdhOWJlYTA4NjdkNWZmMzZhY2MwMzIifQ=="/>
  </w:docVars>
  <w:rsids>
    <w:rsidRoot w:val="00682496"/>
    <w:rsid w:val="00247915"/>
    <w:rsid w:val="003B2B0B"/>
    <w:rsid w:val="00401B51"/>
    <w:rsid w:val="00440CEA"/>
    <w:rsid w:val="005C6AE8"/>
    <w:rsid w:val="00682496"/>
    <w:rsid w:val="007619E6"/>
    <w:rsid w:val="00860D44"/>
    <w:rsid w:val="008D0A37"/>
    <w:rsid w:val="00904E33"/>
    <w:rsid w:val="00960B85"/>
    <w:rsid w:val="00A868BA"/>
    <w:rsid w:val="00B63002"/>
    <w:rsid w:val="00B76A27"/>
    <w:rsid w:val="00BA72E5"/>
    <w:rsid w:val="00DB11E3"/>
    <w:rsid w:val="00DE4C03"/>
    <w:rsid w:val="00EE2D64"/>
    <w:rsid w:val="00F65B8E"/>
    <w:rsid w:val="00FF46A6"/>
    <w:rsid w:val="01974CD9"/>
    <w:rsid w:val="01EC1706"/>
    <w:rsid w:val="035B16C2"/>
    <w:rsid w:val="0ECF062A"/>
    <w:rsid w:val="0F2E1550"/>
    <w:rsid w:val="11F72E51"/>
    <w:rsid w:val="145B1295"/>
    <w:rsid w:val="1E91461F"/>
    <w:rsid w:val="217913DB"/>
    <w:rsid w:val="253D7DC8"/>
    <w:rsid w:val="28D95CA2"/>
    <w:rsid w:val="2E222864"/>
    <w:rsid w:val="2FF04645"/>
    <w:rsid w:val="34F85C17"/>
    <w:rsid w:val="35DC67B2"/>
    <w:rsid w:val="3B9B1FDF"/>
    <w:rsid w:val="432804C5"/>
    <w:rsid w:val="448D74D8"/>
    <w:rsid w:val="49F62476"/>
    <w:rsid w:val="529E5520"/>
    <w:rsid w:val="53DD0E57"/>
    <w:rsid w:val="5E6F2752"/>
    <w:rsid w:val="69FC14C6"/>
    <w:rsid w:val="6CEA21C3"/>
    <w:rsid w:val="724273FF"/>
    <w:rsid w:val="73C67327"/>
    <w:rsid w:val="78B30A26"/>
    <w:rsid w:val="7C5E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962</Words>
  <Characters>989</Characters>
  <Lines>7</Lines>
  <Paragraphs>2</Paragraphs>
  <TotalTime>0</TotalTime>
  <ScaleCrop>false</ScaleCrop>
  <LinksUpToDate>false</LinksUpToDate>
  <CharactersWithSpaces>993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2021-11-02T13:24:00Z</dcterms:created>
  <dc:creator>牛 晓晓</dc:creator>
  <cp:lastModifiedBy>Administrator</cp:lastModifiedBy>
  <dcterms:modified xsi:type="dcterms:W3CDTF">2026-04-01T04:40:16Z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1480E663F444419E8CD1EF9DCFF5637B_13</vt:lpwstr>
  </property>
  <property fmtid="{D5CDD505-2E9C-101B-9397-08002B2CF9AE}" pid="4" name="KSOTemplateDocerSaveRecord">
    <vt:lpwstr>eyJoZGlkIjoiNDdkODU4YzU4NDdhOWJlYTA4NjdkNWZmMzZhY2MwMzIiLCJ1c2VySWQiOiIxODExNDQ3MjU1In0=</vt:lpwstr>
  </property>
</Properties>
</file>